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6164E63B" w:rsidR="004B2C5A" w:rsidRPr="00E04151" w:rsidRDefault="004B2C5A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 xml:space="preserve"> GALLATIN COUNTY BOARD</w:t>
      </w:r>
    </w:p>
    <w:p w14:paraId="51FA94D0" w14:textId="77777777" w:rsidR="004B2C5A" w:rsidRPr="00E04151" w:rsidRDefault="000A7F39" w:rsidP="00433992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A</w:t>
      </w:r>
      <w:r w:rsidR="006A42B8" w:rsidRPr="00E04151">
        <w:rPr>
          <w:rFonts w:ascii="Cambria" w:hAnsi="Cambria"/>
          <w:i w:val="0"/>
          <w:sz w:val="28"/>
          <w:szCs w:val="28"/>
        </w:rPr>
        <w:t>GENDA</w:t>
      </w:r>
    </w:p>
    <w:p w14:paraId="152BDFBC" w14:textId="77777777" w:rsidR="000A7F39" w:rsidRPr="00E04151" w:rsidRDefault="000A7F39">
      <w:pPr>
        <w:jc w:val="center"/>
        <w:rPr>
          <w:rFonts w:ascii="Cambria" w:hAnsi="Cambria"/>
          <w:b/>
          <w:bCs/>
          <w:iCs/>
          <w:sz w:val="28"/>
          <w:szCs w:val="28"/>
        </w:rPr>
      </w:pPr>
      <w:r w:rsidRPr="00E04151">
        <w:rPr>
          <w:rFonts w:ascii="Cambria" w:hAnsi="Cambria"/>
          <w:b/>
          <w:bCs/>
          <w:iCs/>
          <w:sz w:val="28"/>
          <w:szCs w:val="28"/>
        </w:rPr>
        <w:t>Regular County Board Meeting</w:t>
      </w:r>
    </w:p>
    <w:p w14:paraId="4F32DF8D" w14:textId="38DCA895" w:rsidR="004B2C5A" w:rsidRPr="00E04151" w:rsidRDefault="00426313">
      <w:pPr>
        <w:jc w:val="center"/>
        <w:rPr>
          <w:rFonts w:ascii="Cambria" w:hAnsi="Cambria"/>
          <w:b/>
          <w:bCs/>
          <w:iCs/>
          <w:sz w:val="28"/>
          <w:szCs w:val="28"/>
        </w:rPr>
      </w:pPr>
      <w:r>
        <w:rPr>
          <w:rFonts w:ascii="Cambria" w:hAnsi="Cambria"/>
          <w:b/>
          <w:bCs/>
          <w:iCs/>
          <w:sz w:val="28"/>
          <w:szCs w:val="28"/>
        </w:rPr>
        <w:t>Thursday</w:t>
      </w:r>
      <w:r w:rsidR="00C055BF" w:rsidRPr="00E04151">
        <w:rPr>
          <w:rFonts w:ascii="Cambria" w:hAnsi="Cambria"/>
          <w:b/>
          <w:bCs/>
          <w:iCs/>
          <w:sz w:val="28"/>
          <w:szCs w:val="28"/>
        </w:rPr>
        <w:t>,</w:t>
      </w:r>
      <w:r w:rsidR="0035218B" w:rsidRPr="00E04151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="00911131">
        <w:rPr>
          <w:rFonts w:ascii="Cambria" w:hAnsi="Cambria"/>
          <w:b/>
          <w:bCs/>
          <w:iCs/>
          <w:sz w:val="28"/>
          <w:szCs w:val="28"/>
        </w:rPr>
        <w:t>November 16</w:t>
      </w:r>
      <w:r w:rsidR="00706BE6">
        <w:rPr>
          <w:rFonts w:ascii="Cambria" w:hAnsi="Cambria"/>
          <w:b/>
          <w:bCs/>
          <w:iCs/>
          <w:sz w:val="28"/>
          <w:szCs w:val="28"/>
        </w:rPr>
        <w:t>,</w:t>
      </w:r>
      <w:r w:rsidR="00712255">
        <w:rPr>
          <w:rFonts w:ascii="Cambria" w:hAnsi="Cambria"/>
          <w:b/>
          <w:bCs/>
          <w:iCs/>
          <w:sz w:val="28"/>
          <w:szCs w:val="28"/>
        </w:rPr>
        <w:t xml:space="preserve"> 2023</w:t>
      </w:r>
      <w:r w:rsidR="00A84AB4" w:rsidRPr="00E04151">
        <w:rPr>
          <w:rFonts w:ascii="Cambria" w:hAnsi="Cambria"/>
          <w:b/>
          <w:bCs/>
          <w:iCs/>
          <w:sz w:val="28"/>
          <w:szCs w:val="28"/>
        </w:rPr>
        <w:t xml:space="preserve"> </w:t>
      </w:r>
      <w:r w:rsidR="00712255">
        <w:rPr>
          <w:rFonts w:ascii="Cambria" w:hAnsi="Cambria"/>
          <w:b/>
          <w:bCs/>
          <w:iCs/>
          <w:sz w:val="28"/>
          <w:szCs w:val="28"/>
        </w:rPr>
        <w:t>6</w:t>
      </w:r>
      <w:r w:rsidR="00684CB4" w:rsidRPr="00E04151">
        <w:rPr>
          <w:rFonts w:ascii="Cambria" w:hAnsi="Cambria"/>
          <w:b/>
          <w:bCs/>
          <w:iCs/>
          <w:sz w:val="28"/>
          <w:szCs w:val="28"/>
        </w:rPr>
        <w:t>:</w:t>
      </w:r>
      <w:r w:rsidR="009E0014" w:rsidRPr="00E04151">
        <w:rPr>
          <w:rFonts w:ascii="Cambria" w:hAnsi="Cambria"/>
          <w:b/>
          <w:bCs/>
          <w:iCs/>
          <w:sz w:val="28"/>
          <w:szCs w:val="28"/>
        </w:rPr>
        <w:t>3</w:t>
      </w:r>
      <w:r w:rsidR="00684CB4" w:rsidRPr="00E04151">
        <w:rPr>
          <w:rFonts w:ascii="Cambria" w:hAnsi="Cambria"/>
          <w:b/>
          <w:bCs/>
          <w:iCs/>
          <w:sz w:val="28"/>
          <w:szCs w:val="28"/>
        </w:rPr>
        <w:t>0 P.M.</w:t>
      </w:r>
    </w:p>
    <w:p w14:paraId="6DB6FD29" w14:textId="77777777" w:rsidR="000A7F39" w:rsidRPr="00E04151" w:rsidRDefault="000A7F39" w:rsidP="003F64A3">
      <w:pPr>
        <w:pStyle w:val="Heading2"/>
        <w:rPr>
          <w:rFonts w:ascii="Cambria" w:hAnsi="Cambria"/>
          <w:i w:val="0"/>
          <w:sz w:val="28"/>
          <w:szCs w:val="28"/>
        </w:rPr>
      </w:pPr>
      <w:r w:rsidRPr="00E04151">
        <w:rPr>
          <w:rFonts w:ascii="Cambria" w:hAnsi="Cambria"/>
          <w:i w:val="0"/>
          <w:sz w:val="28"/>
          <w:szCs w:val="28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46B6E0E6" w14:textId="77777777" w:rsidR="00DC2250" w:rsidRPr="00E04151" w:rsidRDefault="00DC2250">
      <w:pPr>
        <w:rPr>
          <w:rFonts w:ascii="Cambria" w:hAnsi="Cambria"/>
          <w:b/>
          <w:bCs/>
          <w:iCs/>
          <w:sz w:val="28"/>
          <w:szCs w:val="2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306676C" w14:textId="77777777" w:rsidR="00441110" w:rsidRPr="00AF62BE" w:rsidRDefault="004B2C5A" w:rsidP="00441110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Approval of Minutes</w:t>
      </w:r>
      <w:r w:rsidR="00B33700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17BA6491" w14:textId="77777777" w:rsidR="008F7D7D" w:rsidRPr="00AF62BE" w:rsidRDefault="008F7D7D" w:rsidP="008F7D7D">
      <w:pPr>
        <w:rPr>
          <w:rFonts w:ascii="Cambria" w:hAnsi="Cambria"/>
          <w:iCs/>
          <w:sz w:val="22"/>
          <w:szCs w:val="22"/>
        </w:rPr>
      </w:pPr>
    </w:p>
    <w:p w14:paraId="64B0C958" w14:textId="77777777" w:rsidR="004B2C5A" w:rsidRPr="00AF62BE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Financial Report</w:t>
      </w:r>
    </w:p>
    <w:p w14:paraId="6F7424D4" w14:textId="3101BAD3" w:rsidR="004B2C5A" w:rsidRPr="00AF62BE" w:rsidRDefault="004B2C5A" w:rsidP="001D4A55">
      <w:pPr>
        <w:rPr>
          <w:rFonts w:ascii="Cambria" w:hAnsi="Cambria"/>
          <w:iCs/>
          <w:sz w:val="22"/>
          <w:szCs w:val="22"/>
        </w:rPr>
      </w:pPr>
    </w:p>
    <w:p w14:paraId="55B5D805" w14:textId="77777777" w:rsidR="004B2C5A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Bills Payable</w:t>
      </w:r>
    </w:p>
    <w:p w14:paraId="7DBD0229" w14:textId="2A84E23E" w:rsidR="00197C40" w:rsidRDefault="00197C40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Bills</w:t>
      </w:r>
    </w:p>
    <w:p w14:paraId="3A14F023" w14:textId="18BF4B6B" w:rsidR="00CE24A1" w:rsidRPr="00CE24A1" w:rsidRDefault="00CE24A1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Highway Bills</w:t>
      </w:r>
    </w:p>
    <w:p w14:paraId="3C2D0D29" w14:textId="77777777" w:rsidR="004B2C5A" w:rsidRPr="00AF62BE" w:rsidRDefault="004B2C5A">
      <w:pPr>
        <w:rPr>
          <w:rFonts w:ascii="Cambria" w:hAnsi="Cambria"/>
          <w:iCs/>
          <w:sz w:val="22"/>
          <w:szCs w:val="22"/>
        </w:rPr>
      </w:pPr>
    </w:p>
    <w:p w14:paraId="606F07B7" w14:textId="77777777" w:rsidR="004B2C5A" w:rsidRPr="00AF62BE" w:rsidRDefault="004B2C5A" w:rsidP="000F2BE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Old Business</w:t>
      </w:r>
    </w:p>
    <w:p w14:paraId="684022DE" w14:textId="4FC9F850" w:rsidR="003E30DC" w:rsidRPr="00AF62BE" w:rsidRDefault="00452EA9" w:rsidP="0076632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County Highway Business </w:t>
      </w:r>
      <w:r w:rsidR="00856A9D" w:rsidRPr="00AF62BE">
        <w:rPr>
          <w:rFonts w:ascii="Cambria" w:hAnsi="Cambria"/>
          <w:iCs/>
          <w:sz w:val="22"/>
          <w:szCs w:val="22"/>
        </w:rPr>
        <w:t xml:space="preserve">– </w:t>
      </w:r>
      <w:r w:rsidR="00A84AB4" w:rsidRPr="00AF62BE">
        <w:rPr>
          <w:rFonts w:ascii="Cambria" w:hAnsi="Cambria"/>
          <w:iCs/>
          <w:sz w:val="22"/>
          <w:szCs w:val="22"/>
        </w:rPr>
        <w:t>Justin Hastie</w:t>
      </w:r>
      <w:r w:rsidR="00856A9D" w:rsidRPr="00AF62BE">
        <w:rPr>
          <w:rFonts w:ascii="Cambria" w:hAnsi="Cambria"/>
          <w:iCs/>
          <w:sz w:val="22"/>
          <w:szCs w:val="22"/>
        </w:rPr>
        <w:t>, Co</w:t>
      </w:r>
      <w:r w:rsidR="00A84AB4" w:rsidRPr="00AF62BE">
        <w:rPr>
          <w:rFonts w:ascii="Cambria" w:hAnsi="Cambria"/>
          <w:iCs/>
          <w:sz w:val="22"/>
          <w:szCs w:val="22"/>
        </w:rPr>
        <w:t>unty</w:t>
      </w:r>
      <w:r w:rsidR="00856A9D" w:rsidRPr="00AF62BE">
        <w:rPr>
          <w:rFonts w:ascii="Cambria" w:hAnsi="Cambria"/>
          <w:iCs/>
          <w:sz w:val="22"/>
          <w:szCs w:val="22"/>
        </w:rPr>
        <w:t xml:space="preserve"> Engineer</w:t>
      </w:r>
    </w:p>
    <w:p w14:paraId="1181E4AB" w14:textId="1300C1DE" w:rsidR="00E267F9" w:rsidRDefault="005C7568" w:rsidP="00785C22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Electrical/</w:t>
      </w:r>
      <w:r w:rsidR="007559ED" w:rsidRPr="00AF62BE">
        <w:rPr>
          <w:rFonts w:ascii="Cambria" w:hAnsi="Cambria"/>
          <w:iCs/>
          <w:sz w:val="22"/>
          <w:szCs w:val="22"/>
        </w:rPr>
        <w:t>Windows/</w:t>
      </w:r>
      <w:r w:rsidR="00EE7E09" w:rsidRPr="00AF62BE">
        <w:rPr>
          <w:rFonts w:ascii="Cambria" w:hAnsi="Cambria"/>
          <w:iCs/>
          <w:sz w:val="22"/>
          <w:szCs w:val="22"/>
        </w:rPr>
        <w:t>Heating and Air Unit</w:t>
      </w:r>
      <w:r w:rsidR="000A51F0" w:rsidRPr="00AF62BE">
        <w:rPr>
          <w:rFonts w:ascii="Cambria" w:hAnsi="Cambria"/>
          <w:iCs/>
          <w:sz w:val="22"/>
          <w:szCs w:val="22"/>
        </w:rPr>
        <w:t xml:space="preserve"> Update</w:t>
      </w:r>
      <w:r w:rsidR="00E267F9" w:rsidRPr="00AF62BE">
        <w:rPr>
          <w:rFonts w:ascii="Cambria" w:hAnsi="Cambria"/>
          <w:iCs/>
          <w:sz w:val="22"/>
          <w:szCs w:val="22"/>
        </w:rPr>
        <w:t xml:space="preserve"> </w:t>
      </w:r>
      <w:r w:rsidR="0035218B" w:rsidRPr="00AF62BE">
        <w:rPr>
          <w:rFonts w:ascii="Cambria" w:hAnsi="Cambria"/>
          <w:iCs/>
          <w:sz w:val="22"/>
          <w:szCs w:val="22"/>
        </w:rPr>
        <w:t>-Douglas Dyhrkopp, States Attorney</w:t>
      </w:r>
    </w:p>
    <w:p w14:paraId="183BDEAE" w14:textId="51001952" w:rsidR="00D94E15" w:rsidRPr="00AF62BE" w:rsidRDefault="00D94E15" w:rsidP="00785C22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GIS Flyover Approval</w:t>
      </w:r>
    </w:p>
    <w:p w14:paraId="42E09815" w14:textId="6E1745A5" w:rsidR="00514775" w:rsidRPr="00AF62BE" w:rsidRDefault="00514775" w:rsidP="00514775">
      <w:pPr>
        <w:pStyle w:val="ListParagraph"/>
        <w:ind w:left="1440"/>
        <w:rPr>
          <w:rFonts w:ascii="Cambria" w:hAnsi="Cambria"/>
          <w:iCs/>
          <w:sz w:val="22"/>
          <w:szCs w:val="22"/>
        </w:rPr>
      </w:pPr>
      <w:bookmarkStart w:id="0" w:name="_Hlk105916344"/>
    </w:p>
    <w:bookmarkEnd w:id="0"/>
    <w:p w14:paraId="3B2A03EA" w14:textId="3F307486" w:rsidR="00891087" w:rsidRPr="00AF62BE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96E3075" w14:textId="2CEC4635" w:rsidR="006B55B7" w:rsidRDefault="006B55B7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CASA Update, Mary Jo </w:t>
      </w:r>
      <w:proofErr w:type="spellStart"/>
      <w:r>
        <w:rPr>
          <w:rFonts w:ascii="Cambria" w:hAnsi="Cambria"/>
          <w:iCs/>
          <w:sz w:val="22"/>
          <w:szCs w:val="22"/>
        </w:rPr>
        <w:t>Agin</w:t>
      </w:r>
      <w:proofErr w:type="spellEnd"/>
    </w:p>
    <w:p w14:paraId="386FAE29" w14:textId="03AD5C7E" w:rsidR="00141F2B" w:rsidRDefault="00141F2B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2026 Ambulance Bid</w:t>
      </w:r>
    </w:p>
    <w:p w14:paraId="6667CC14" w14:textId="3CF1203A" w:rsidR="009631AE" w:rsidRDefault="00CC73ED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Appellate</w:t>
      </w:r>
      <w:r w:rsidR="00911131">
        <w:rPr>
          <w:rFonts w:ascii="Cambria" w:hAnsi="Cambria"/>
          <w:iCs/>
          <w:sz w:val="22"/>
          <w:szCs w:val="22"/>
        </w:rPr>
        <w:t xml:space="preserve"> Prosecutor Contract, Douglas Dyhrkopp, State’s Attorney</w:t>
      </w:r>
    </w:p>
    <w:p w14:paraId="537FCC0E" w14:textId="772E632E" w:rsidR="00197C40" w:rsidRDefault="00911131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EMA Director Appointment, Chairman Andrew Lunsford</w:t>
      </w:r>
    </w:p>
    <w:p w14:paraId="5344F8C6" w14:textId="31FA7137" w:rsidR="00427B75" w:rsidRDefault="00911131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Egyptian Health Department Board Appointment, Chairman Andrew Lunsford</w:t>
      </w:r>
    </w:p>
    <w:p w14:paraId="08D00E4E" w14:textId="4BDCD303" w:rsidR="00607B21" w:rsidRDefault="00CC73ED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Contingency</w:t>
      </w:r>
      <w:r w:rsidR="00911131">
        <w:rPr>
          <w:rFonts w:ascii="Cambria" w:hAnsi="Cambria"/>
          <w:iCs/>
          <w:sz w:val="22"/>
          <w:szCs w:val="22"/>
        </w:rPr>
        <w:t xml:space="preserve"> Request for Rhett Barke Invoice, Deanna Bryant</w:t>
      </w:r>
    </w:p>
    <w:p w14:paraId="546873FD" w14:textId="17835D77" w:rsidR="00BC4003" w:rsidRDefault="00911131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Final Budget Ordinance</w:t>
      </w:r>
    </w:p>
    <w:p w14:paraId="527B9B94" w14:textId="38BB4440" w:rsidR="00911131" w:rsidRDefault="00911131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Levy Ordinance</w:t>
      </w:r>
    </w:p>
    <w:p w14:paraId="4BAD5DE5" w14:textId="044F85EB" w:rsidR="00911131" w:rsidRDefault="00911131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Appropriations Ordinance</w:t>
      </w:r>
    </w:p>
    <w:p w14:paraId="1DC4660E" w14:textId="1BE0B084" w:rsidR="001D19AB" w:rsidRDefault="001D19AB" w:rsidP="00A724F5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Courthouse Lights and Plug ins Request, Shannon Bradley, Sheriff</w:t>
      </w:r>
    </w:p>
    <w:p w14:paraId="65819215" w14:textId="0679A9F4" w:rsidR="00027AEE" w:rsidRPr="00027AEE" w:rsidRDefault="008E54A6" w:rsidP="00027AEE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Drainage District Appointm</w:t>
      </w:r>
      <w:r w:rsidR="00027AEE">
        <w:rPr>
          <w:rFonts w:ascii="Cambria" w:hAnsi="Cambria"/>
          <w:iCs/>
          <w:sz w:val="22"/>
          <w:szCs w:val="22"/>
        </w:rPr>
        <w:t>ents</w:t>
      </w:r>
    </w:p>
    <w:p w14:paraId="3395AA06" w14:textId="77777777" w:rsidR="00FA765B" w:rsidRPr="00FA765B" w:rsidRDefault="00FA765B" w:rsidP="00FA765B">
      <w:pPr>
        <w:rPr>
          <w:rFonts w:ascii="Cambria" w:hAnsi="Cambria"/>
          <w:iCs/>
          <w:sz w:val="22"/>
          <w:szCs w:val="22"/>
        </w:rPr>
      </w:pPr>
    </w:p>
    <w:p w14:paraId="58D978EA" w14:textId="2A009E59" w:rsidR="00EC1FCD" w:rsidRPr="00AF62BE" w:rsidRDefault="004B2C5A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74C7810A" w14:textId="77777777" w:rsidR="00EC1FCD" w:rsidRPr="00AF62BE" w:rsidRDefault="00EC1FCD" w:rsidP="00EC1FCD">
      <w:pPr>
        <w:ind w:left="1080"/>
        <w:rPr>
          <w:rFonts w:ascii="Cambria" w:hAnsi="Cambria"/>
          <w:iCs/>
          <w:sz w:val="22"/>
          <w:szCs w:val="22"/>
        </w:rPr>
      </w:pP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5851AA6A" w14:textId="77777777" w:rsidR="00B977AB" w:rsidRPr="00B977AB" w:rsidRDefault="00B977AB" w:rsidP="00B977AB">
      <w:pPr>
        <w:pStyle w:val="ListParagraph"/>
        <w:widowControl w:val="0"/>
        <w:numPr>
          <w:ilvl w:val="0"/>
          <w:numId w:val="1"/>
        </w:numPr>
        <w:tabs>
          <w:tab w:val="left" w:pos="1157"/>
          <w:tab w:val="left" w:pos="1159"/>
        </w:tabs>
        <w:autoSpaceDE w:val="0"/>
        <w:autoSpaceDN w:val="0"/>
        <w:spacing w:before="212" w:line="257" w:lineRule="exact"/>
        <w:contextualSpacing w:val="0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2785FF8E" w14:textId="77777777" w:rsidR="00B977AB" w:rsidRPr="00B977AB" w:rsidRDefault="00B977AB" w:rsidP="00B977AB">
      <w:pPr>
        <w:pStyle w:val="BodyText"/>
        <w:rPr>
          <w:i w:val="0"/>
          <w:iCs w:val="0"/>
          <w:sz w:val="26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F20FC7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C29C" w14:textId="77777777" w:rsidR="00C65F2F" w:rsidRDefault="00C65F2F" w:rsidP="009E46FD">
      <w:r>
        <w:separator/>
      </w:r>
    </w:p>
  </w:endnote>
  <w:endnote w:type="continuationSeparator" w:id="0">
    <w:p w14:paraId="4C6EC7B0" w14:textId="77777777" w:rsidR="00C65F2F" w:rsidRDefault="00C65F2F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48CB" w14:textId="77777777" w:rsidR="00C65F2F" w:rsidRDefault="00C65F2F" w:rsidP="009E46FD">
      <w:r>
        <w:separator/>
      </w:r>
    </w:p>
  </w:footnote>
  <w:footnote w:type="continuationSeparator" w:id="0">
    <w:p w14:paraId="074E2ECB" w14:textId="77777777" w:rsidR="00C65F2F" w:rsidRDefault="00C65F2F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9"/>
  </w:num>
  <w:num w:numId="2" w16cid:durableId="995568158">
    <w:abstractNumId w:val="0"/>
  </w:num>
  <w:num w:numId="3" w16cid:durableId="940602075">
    <w:abstractNumId w:val="5"/>
  </w:num>
  <w:num w:numId="4" w16cid:durableId="786432258">
    <w:abstractNumId w:val="12"/>
  </w:num>
  <w:num w:numId="5" w16cid:durableId="135993585">
    <w:abstractNumId w:val="10"/>
  </w:num>
  <w:num w:numId="6" w16cid:durableId="1907450050">
    <w:abstractNumId w:val="6"/>
  </w:num>
  <w:num w:numId="7" w16cid:durableId="1621646876">
    <w:abstractNumId w:val="4"/>
  </w:num>
  <w:num w:numId="8" w16cid:durableId="828058435">
    <w:abstractNumId w:val="13"/>
  </w:num>
  <w:num w:numId="9" w16cid:durableId="1081298322">
    <w:abstractNumId w:val="14"/>
  </w:num>
  <w:num w:numId="10" w16cid:durableId="811681882">
    <w:abstractNumId w:val="2"/>
  </w:num>
  <w:num w:numId="11" w16cid:durableId="1804153450">
    <w:abstractNumId w:val="3"/>
  </w:num>
  <w:num w:numId="12" w16cid:durableId="1252736158">
    <w:abstractNumId w:val="8"/>
  </w:num>
  <w:num w:numId="13" w16cid:durableId="1994065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7"/>
  </w:num>
  <w:num w:numId="15" w16cid:durableId="1454203456">
    <w:abstractNumId w:val="1"/>
  </w:num>
  <w:num w:numId="16" w16cid:durableId="1571425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4EE"/>
    <w:rsid w:val="00190CC8"/>
    <w:rsid w:val="00191679"/>
    <w:rsid w:val="00192000"/>
    <w:rsid w:val="00192582"/>
    <w:rsid w:val="00192B1A"/>
    <w:rsid w:val="00192BCF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69A6"/>
    <w:rsid w:val="002A7B45"/>
    <w:rsid w:val="002B2F6A"/>
    <w:rsid w:val="002B5E9A"/>
    <w:rsid w:val="002B6345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2255"/>
    <w:rsid w:val="00712924"/>
    <w:rsid w:val="007145C3"/>
    <w:rsid w:val="00715320"/>
    <w:rsid w:val="007162E6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FDC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3206"/>
    <w:rsid w:val="00DE3E50"/>
    <w:rsid w:val="00DE4C19"/>
    <w:rsid w:val="00DE4F00"/>
    <w:rsid w:val="00DE5526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9</cp:revision>
  <cp:lastPrinted>2023-08-15T16:42:00Z</cp:lastPrinted>
  <dcterms:created xsi:type="dcterms:W3CDTF">2023-11-01T16:57:00Z</dcterms:created>
  <dcterms:modified xsi:type="dcterms:W3CDTF">2023-11-10T19:41:00Z</dcterms:modified>
</cp:coreProperties>
</file>